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Pr="00514089" w:rsidRDefault="00964C1A" w:rsidP="0012039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120399" w:rsidRPr="00514089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Pr="00514089">
        <w:rPr>
          <w:rFonts w:ascii="Times New Roman" w:hAnsi="Times New Roman" w:cs="Times New Roman"/>
          <w:sz w:val="24"/>
          <w:szCs w:val="24"/>
        </w:rPr>
        <w:t>br. 87/08.</w:t>
      </w:r>
      <w:r w:rsidR="00DC3CE8" w:rsidRPr="00514089">
        <w:rPr>
          <w:rFonts w:ascii="Times New Roman" w:hAnsi="Times New Roman" w:cs="Times New Roman"/>
          <w:sz w:val="24"/>
          <w:szCs w:val="24"/>
        </w:rPr>
        <w:t>, 86/09., 92/10., 105/10.,</w:t>
      </w:r>
      <w:r w:rsidRPr="00514089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5/12., </w:t>
      </w:r>
      <w:r w:rsidRPr="00514089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514089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DC3CE8" w:rsidRPr="00514089">
        <w:rPr>
          <w:rFonts w:ascii="Times New Roman" w:hAnsi="Times New Roman" w:cs="Times New Roman"/>
          <w:sz w:val="24"/>
          <w:szCs w:val="24"/>
        </w:rPr>
        <w:t>i članka 5</w:t>
      </w:r>
      <w:r w:rsidRPr="00514089">
        <w:rPr>
          <w:rFonts w:ascii="Times New Roman" w:hAnsi="Times New Roman" w:cs="Times New Roman"/>
          <w:sz w:val="24"/>
          <w:szCs w:val="24"/>
        </w:rPr>
        <w:t>. Pravilnika o načinu i postupk</w:t>
      </w:r>
      <w:r w:rsidR="00DC3CE8" w:rsidRPr="00514089">
        <w:rPr>
          <w:rFonts w:ascii="Times New Roman" w:hAnsi="Times New Roman" w:cs="Times New Roman"/>
          <w:sz w:val="24"/>
          <w:szCs w:val="24"/>
        </w:rPr>
        <w:t>u zapošljavanja u Osnovnoj školi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DC3CE8" w:rsidRPr="00514089">
        <w:rPr>
          <w:rFonts w:ascii="Times New Roman" w:hAnsi="Times New Roman" w:cs="Times New Roman"/>
          <w:sz w:val="24"/>
          <w:szCs w:val="24"/>
        </w:rPr>
        <w:t>Osnovne škole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514089">
        <w:rPr>
          <w:rFonts w:ascii="Times New Roman" w:hAnsi="Times New Roman" w:cs="Times New Roman"/>
          <w:sz w:val="24"/>
          <w:szCs w:val="24"/>
        </w:rPr>
        <w:t>raspisuje</w:t>
      </w:r>
      <w:r w:rsidR="00514089">
        <w:rPr>
          <w:rFonts w:ascii="Times New Roman" w:hAnsi="Times New Roman" w:cs="Times New Roman"/>
          <w:sz w:val="24"/>
          <w:szCs w:val="24"/>
        </w:rPr>
        <w:t>:</w:t>
      </w:r>
    </w:p>
    <w:p w:rsidR="007E39EB" w:rsidRPr="00514089" w:rsidRDefault="00964C1A" w:rsidP="00120399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E39EB" w:rsidRPr="00514089" w:rsidRDefault="00964C1A" w:rsidP="00120399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E39EB" w:rsidRPr="00514089" w:rsidRDefault="00120399" w:rsidP="0012039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39EB" w:rsidRPr="00514089" w:rsidRDefault="00964C1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0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eastAsia="Arial" w:hAnsi="Times New Roman" w:cs="Times New Roman"/>
          <w:sz w:val="24"/>
          <w:szCs w:val="24"/>
        </w:rPr>
        <w:tab/>
      </w:r>
      <w:r w:rsidR="00A53FF3" w:rsidRPr="00514089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A53FF3" w:rsidRPr="0051408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9A">
        <w:rPr>
          <w:rFonts w:ascii="Times New Roman" w:hAnsi="Times New Roman" w:cs="Times New Roman"/>
          <w:b/>
          <w:sz w:val="24"/>
          <w:szCs w:val="24"/>
        </w:rPr>
        <w:t>informatike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53FF3" w:rsidRPr="005140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sz w:val="24"/>
          <w:szCs w:val="24"/>
        </w:rPr>
        <w:t xml:space="preserve"> na </w:t>
      </w:r>
      <w:r w:rsidR="00A9139A">
        <w:rPr>
          <w:rFonts w:ascii="Times New Roman" w:hAnsi="Times New Roman" w:cs="Times New Roman"/>
          <w:sz w:val="24"/>
          <w:szCs w:val="24"/>
        </w:rPr>
        <w:t>neo</w:t>
      </w:r>
      <w:r w:rsidRPr="00514089">
        <w:rPr>
          <w:rFonts w:ascii="Times New Roman" w:hAnsi="Times New Roman" w:cs="Times New Roman"/>
          <w:sz w:val="24"/>
          <w:szCs w:val="24"/>
        </w:rPr>
        <w:t xml:space="preserve">dređeno </w:t>
      </w:r>
      <w:r w:rsidR="00DD7B1E">
        <w:rPr>
          <w:rFonts w:ascii="Times New Roman" w:hAnsi="Times New Roman" w:cs="Times New Roman"/>
          <w:sz w:val="24"/>
          <w:szCs w:val="24"/>
        </w:rPr>
        <w:t>ne</w:t>
      </w:r>
      <w:r w:rsidRPr="00514089">
        <w:rPr>
          <w:rFonts w:ascii="Times New Roman" w:hAnsi="Times New Roman" w:cs="Times New Roman"/>
          <w:sz w:val="24"/>
          <w:szCs w:val="24"/>
        </w:rPr>
        <w:t>puno radno vrijeme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(</w:t>
      </w:r>
      <w:r w:rsidR="00DD7B1E">
        <w:rPr>
          <w:rFonts w:ascii="Times New Roman" w:hAnsi="Times New Roman" w:cs="Times New Roman"/>
          <w:sz w:val="24"/>
          <w:szCs w:val="24"/>
        </w:rPr>
        <w:t>2</w:t>
      </w:r>
      <w:r w:rsidR="00A9139A">
        <w:rPr>
          <w:rFonts w:ascii="Times New Roman" w:hAnsi="Times New Roman" w:cs="Times New Roman"/>
          <w:sz w:val="24"/>
          <w:szCs w:val="24"/>
        </w:rPr>
        <w:t>0</w:t>
      </w:r>
      <w:r w:rsidR="00AD4EEA" w:rsidRPr="00514089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39EB" w:rsidRPr="00514089" w:rsidRDefault="00964C1A" w:rsidP="006E267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514089" w:rsidRDefault="00964C1A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se prijavljuju na natječaj, uz opći uvjet za zasnivanje radnog odnosa, sukladno </w:t>
      </w:r>
      <w:r w:rsidR="00A53FF3" w:rsidRPr="00514089">
        <w:rPr>
          <w:rFonts w:ascii="Times New Roman" w:hAnsi="Times New Roman" w:cs="Times New Roman"/>
          <w:sz w:val="24"/>
          <w:szCs w:val="24"/>
        </w:rPr>
        <w:t>Zakonu</w:t>
      </w:r>
      <w:r w:rsidRPr="00514089">
        <w:rPr>
          <w:rFonts w:ascii="Times New Roman" w:hAnsi="Times New Roman" w:cs="Times New Roman"/>
          <w:sz w:val="24"/>
          <w:szCs w:val="24"/>
        </w:rPr>
        <w:t xml:space="preserve"> o radu, moraju ispunjavati i posebne uvjete za zasnivanje rad</w:t>
      </w:r>
      <w:r w:rsidR="00BF4408">
        <w:rPr>
          <w:rFonts w:ascii="Times New Roman" w:hAnsi="Times New Roman" w:cs="Times New Roman"/>
          <w:sz w:val="24"/>
          <w:szCs w:val="24"/>
        </w:rPr>
        <w:t>nog odnosa sukladno članku 105.</w:t>
      </w:r>
      <w:r w:rsidRPr="00514089">
        <w:rPr>
          <w:rFonts w:ascii="Times New Roman" w:hAnsi="Times New Roman" w:cs="Times New Roman"/>
          <w:sz w:val="24"/>
          <w:szCs w:val="24"/>
        </w:rPr>
        <w:t xml:space="preserve"> Zakona o odgoju i obrazovan</w:t>
      </w:r>
      <w:r w:rsidR="00220843" w:rsidRPr="00514089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</w:t>
      </w:r>
      <w:r w:rsidR="00A53FF3" w:rsidRPr="00514089">
        <w:rPr>
          <w:rFonts w:ascii="Times New Roman" w:hAnsi="Times New Roman" w:cs="Times New Roman"/>
          <w:sz w:val="24"/>
          <w:szCs w:val="24"/>
        </w:rPr>
        <w:t>7, 68/18, 98/19. i 64/20.) i to:</w:t>
      </w:r>
    </w:p>
    <w:p w:rsidR="00A53FF3" w:rsidRPr="00514089" w:rsidRDefault="00A53FF3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FF3" w:rsidRPr="00514089">
        <w:rPr>
          <w:rFonts w:ascii="Times New Roman" w:hAnsi="Times New Roman" w:cs="Times New Roman"/>
          <w:sz w:val="24"/>
          <w:szCs w:val="24"/>
        </w:rPr>
        <w:t>oznavanje hrvatskog jezika i latiničnog pisma u mjeri koja omogućava izvođenje odgojno-obrazovnog rada</w:t>
      </w: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FF3" w:rsidRPr="00514089">
        <w:rPr>
          <w:rFonts w:ascii="Times New Roman" w:hAnsi="Times New Roman" w:cs="Times New Roman"/>
          <w:sz w:val="24"/>
          <w:szCs w:val="24"/>
        </w:rPr>
        <w:t>dgovarajuća vrsta i razina obr</w:t>
      </w:r>
      <w:r w:rsidR="006E2679">
        <w:rPr>
          <w:rFonts w:ascii="Times New Roman" w:hAnsi="Times New Roman" w:cs="Times New Roman"/>
          <w:sz w:val="24"/>
          <w:szCs w:val="24"/>
        </w:rPr>
        <w:t>azovanja iz članka 105. stavka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 Zakona o odgoju i obrazovanju u osnovnoj i srednjoj školi (Narodne novine, broj 87/08, 86/09, 92/10,105/10, 90/11, 5/12, 16/12, 86/12, 126/12, 94/13, 152/14., 07/17, 68/18,</w:t>
      </w:r>
      <w:r w:rsidR="00A9139A">
        <w:rPr>
          <w:rFonts w:ascii="Times New Roman" w:hAnsi="Times New Roman" w:cs="Times New Roman"/>
          <w:sz w:val="24"/>
          <w:szCs w:val="24"/>
        </w:rPr>
        <w:t xml:space="preserve"> 98/19. i 64/20.) te iz članka 17</w:t>
      </w:r>
      <w:r w:rsidR="00A53FF3" w:rsidRPr="00514089">
        <w:rPr>
          <w:rFonts w:ascii="Times New Roman" w:hAnsi="Times New Roman" w:cs="Times New Roman"/>
          <w:sz w:val="24"/>
          <w:szCs w:val="24"/>
        </w:rPr>
        <w:t>. Pravilnika o odgovarajućoj vrsti obrazovanja učitelja i stručnih suradnika u osnovnoj školi (NN broj 6/19 i 75/20).</w:t>
      </w:r>
    </w:p>
    <w:p w:rsidR="00220843" w:rsidRPr="00514089" w:rsidRDefault="00220843" w:rsidP="00DD43E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A53FF3" w:rsidP="00A53FF3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A53FF3" w:rsidRPr="00514089" w:rsidRDefault="00A53FF3" w:rsidP="00A53FF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1E248D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514089" w:rsidRDefault="00A53FF3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06216C">
        <w:rPr>
          <w:rFonts w:ascii="Times New Roman" w:hAnsi="Times New Roman" w:cs="Times New Roman"/>
          <w:sz w:val="24"/>
          <w:szCs w:val="24"/>
        </w:rPr>
        <w:t>8</w:t>
      </w:r>
      <w:r w:rsidR="00544C88" w:rsidRPr="00514089">
        <w:rPr>
          <w:rFonts w:ascii="Times New Roman" w:hAnsi="Times New Roman" w:cs="Times New Roman"/>
          <w:sz w:val="24"/>
          <w:szCs w:val="24"/>
        </w:rPr>
        <w:t xml:space="preserve"> dana </w:t>
      </w:r>
      <w:r w:rsidRPr="00514089">
        <w:rPr>
          <w:rFonts w:ascii="Times New Roman" w:hAnsi="Times New Roman" w:cs="Times New Roman"/>
          <w:sz w:val="24"/>
          <w:szCs w:val="24"/>
        </w:rPr>
        <w:t>od dana objave natječaja)</w:t>
      </w:r>
      <w:r w:rsidR="007D3ADD" w:rsidRPr="00514089">
        <w:rPr>
          <w:rFonts w:ascii="Times New Roman" w:hAnsi="Times New Roman" w:cs="Times New Roman"/>
          <w:sz w:val="24"/>
          <w:szCs w:val="24"/>
        </w:rPr>
        <w:t>.</w:t>
      </w:r>
    </w:p>
    <w:p w:rsidR="00544C88" w:rsidRPr="00514089" w:rsidRDefault="00692DF7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544C88" w:rsidRPr="00514089">
        <w:rPr>
          <w:rFonts w:ascii="Times New Roman" w:hAnsi="Times New Roman" w:cs="Times New Roman"/>
          <w:sz w:val="24"/>
          <w:szCs w:val="24"/>
        </w:rPr>
        <w:t>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 xml:space="preserve">nim u  matičnoj evidenciji </w:t>
      </w:r>
      <w:r w:rsidR="00544C88" w:rsidRPr="00514089">
        <w:rPr>
          <w:rFonts w:ascii="Times New Roman" w:hAnsi="Times New Roman" w:cs="Times New Roman"/>
          <w:sz w:val="24"/>
          <w:szCs w:val="24"/>
        </w:rPr>
        <w:t>HZMO – ne starije od 8 dana)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220843" w:rsidP="00A9139A">
      <w:pPr>
        <w:ind w:right="0" w:firstLine="36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644228"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65303" w:rsidRPr="00514089" w:rsidRDefault="00D65303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  <w:r w:rsidR="00317983" w:rsidRPr="00514089">
        <w:rPr>
          <w:rFonts w:ascii="Times New Roman" w:hAnsi="Times New Roman" w:cs="Times New Roman"/>
          <w:bCs/>
          <w:sz w:val="24"/>
          <w:szCs w:val="24"/>
        </w:rPr>
        <w:t xml:space="preserve"> Izrazi koji se koriste u natječaju, a imaju rodno značenje, koriste se neutralno i odnose jednako na muške i na ženske osobe.</w:t>
      </w:r>
    </w:p>
    <w:p w:rsidR="00D65303" w:rsidRPr="00514089" w:rsidRDefault="00D65303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317983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 prema posebnom zakonu </w:t>
      </w:r>
      <w:r w:rsidR="00692DF7">
        <w:rPr>
          <w:rFonts w:ascii="Times New Roman" w:hAnsi="Times New Roman" w:cs="Times New Roman"/>
          <w:bCs/>
          <w:sz w:val="24"/>
          <w:szCs w:val="24"/>
        </w:rPr>
        <w:t>i ima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prednost u odnosu na ostale kandidate pod jednakim uvjetima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514089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14089"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</w:t>
      </w:r>
      <w:r w:rsidR="00692DF7">
        <w:rPr>
          <w:rFonts w:ascii="Times New Roman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sz w:val="24"/>
          <w:szCs w:val="24"/>
        </w:rPr>
        <w:t xml:space="preserve">98/19.,84/21), članka 48. f. Zakona o zaštiti vojnih i civilnih invalida rata (Narodne novine broj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514089">
        <w:rPr>
          <w:rFonts w:ascii="Times New Roman" w:hAnsi="Times New Roman" w:cs="Times New Roman"/>
          <w:sz w:val="24"/>
          <w:szCs w:val="24"/>
        </w:rPr>
        <w:t>, 103/03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,148/13 i 98/19</w:t>
      </w:r>
      <w:r w:rsidRPr="00514089">
        <w:rPr>
          <w:rFonts w:ascii="Times New Roman" w:hAnsi="Times New Roman" w:cs="Times New Roman"/>
          <w:sz w:val="24"/>
          <w:szCs w:val="24"/>
        </w:rPr>
        <w:t>), članka 9. Zakona o profesionalnoj rehabilitaciji i zapošljavanju osoba s invaliditetom (Narodne novine broj 157/13., 152/14.,39/18. i 32/20.)</w:t>
      </w:r>
      <w:r w:rsidR="00692DF7"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514089">
        <w:rPr>
          <w:rFonts w:ascii="Times New Roman" w:hAnsi="Times New Roman" w:cs="Times New Roman"/>
          <w:sz w:val="24"/>
          <w:szCs w:val="24"/>
        </w:rPr>
        <w:t xml:space="preserve"> 48. Zakona o civilnim </w:t>
      </w:r>
      <w:r w:rsidRPr="00514089"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na natječaj</w:t>
      </w:r>
      <w:r w:rsidRPr="00514089"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54714F" w:rsidRPr="00514089" w:rsidRDefault="0054714F" w:rsidP="00692DF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14089">
        <w:rPr>
          <w:rFonts w:ascii="Times New Roman" w:hAnsi="Times New Roman" w:cs="Times New Roman"/>
          <w:sz w:val="24"/>
          <w:szCs w:val="24"/>
        </w:rPr>
        <w:t xml:space="preserve">članka 102.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14089"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</w:t>
      </w:r>
      <w:r w:rsidR="0006216C">
        <w:rPr>
          <w:rFonts w:ascii="Times New Roman" w:hAnsi="Times New Roman" w:cs="Times New Roman"/>
          <w:sz w:val="24"/>
          <w:szCs w:val="24"/>
        </w:rPr>
        <w:t>e potrebne dokaze iz članka 103</w:t>
      </w:r>
      <w:r w:rsidRPr="00514089">
        <w:rPr>
          <w:rFonts w:ascii="Times New Roman" w:hAnsi="Times New Roman" w:cs="Times New Roman"/>
          <w:sz w:val="24"/>
          <w:szCs w:val="24"/>
        </w:rPr>
        <w:t xml:space="preserve">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Pr="0051408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4714F" w:rsidRPr="00514089" w:rsidRDefault="00795909" w:rsidP="00692D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54714F" w:rsidRPr="005140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714F" w:rsidRPr="00692DF7" w:rsidRDefault="0054714F" w:rsidP="00692DF7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 w:rsidRPr="0051408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</w:t>
      </w:r>
      <w:r w:rsidR="0006216C">
        <w:rPr>
          <w:color w:val="231F20"/>
        </w:rPr>
        <w:t>iz</w:t>
      </w:r>
      <w:r w:rsidRPr="00514089">
        <w:rPr>
          <w:color w:val="231F20"/>
        </w:rPr>
        <w:t xml:space="preserve"> članka 49. Zakona o civilnim stradalnicima iz Domovinskog rata </w:t>
      </w:r>
      <w:r w:rsidR="00692DF7">
        <w:rPr>
          <w:color w:val="231F20"/>
        </w:rPr>
        <w:t xml:space="preserve"> </w:t>
      </w:r>
      <w:r w:rsidRPr="00514089">
        <w:rPr>
          <w:color w:val="231F20"/>
        </w:rPr>
        <w:t>Poveznica na internetsku stranicu Ministarstva hrvatskih branitelja s popisom doka</w:t>
      </w:r>
      <w:r w:rsidR="00514089">
        <w:rPr>
          <w:color w:val="231F20"/>
        </w:rPr>
        <w:t xml:space="preserve">za potrebnih za ostvarivanja </w:t>
      </w:r>
      <w:r w:rsidRPr="00514089">
        <w:rPr>
          <w:color w:val="231F20"/>
        </w:rPr>
        <w:t>prava prednosti:</w:t>
      </w:r>
      <w:r w:rsidR="00514089">
        <w:rPr>
          <w:color w:val="231F20"/>
        </w:rPr>
        <w:t xml:space="preserve"> </w:t>
      </w:r>
      <w:hyperlink r:id="rId6" w:history="1">
        <w:r w:rsidRPr="005140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B6000" w:rsidRPr="0005285B" w:rsidRDefault="00AB6000" w:rsidP="00AB6000">
      <w:pPr>
        <w:ind w:right="-22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>broj: 158/03., 198/03., 138/06. i 45/11.) te rješenje Ministarstva znanosti i obrazovanja o priznavanju inozemne stručne kvalifikacije radi pristupa reguliranoj profesiji u skladu sa Zakonom o reguliranim profesijama i priznavanju inozem</w:t>
      </w:r>
      <w:r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783ECE" w:rsidRPr="00514089" w:rsidRDefault="00783ECE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692DF7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54714F" w:rsidRPr="00514089" w:rsidRDefault="0054714F" w:rsidP="0054714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17983" w:rsidRPr="00514089" w:rsidRDefault="00317983" w:rsidP="006951A6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317983" w:rsidRPr="00514089" w:rsidRDefault="00795909" w:rsidP="00317983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7983" w:rsidRPr="00514089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317983" w:rsidRPr="006951A6" w:rsidRDefault="00317983" w:rsidP="0031798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Obavijest o vremenu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, mjestu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održavanja prethodne provjere znanja i sposobnosti kandidata te  područje provjere, pravni i drugi izvori za pripremanje kandidata  objavit će se na mrežnoj  stranici Osnovne škole Benkovac </w:t>
      </w:r>
      <w:hyperlink r:id="rId8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 w:rsidR="00695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Cs/>
          <w:sz w:val="24"/>
          <w:szCs w:val="24"/>
        </w:rPr>
        <w:t>u rubrici “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/>
          <w:bCs/>
          <w:sz w:val="24"/>
          <w:szCs w:val="24"/>
        </w:rPr>
        <w:t>Prijave s potreb</w:t>
      </w:r>
      <w:r w:rsidR="00514089"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nom dokumentacijom, s naznakom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</w:t>
      </w:r>
      <w:r w:rsidR="00020AB1" w:rsidRPr="00514089">
        <w:rPr>
          <w:rFonts w:ascii="Times New Roman" w:hAnsi="Times New Roman" w:cs="Times New Roman"/>
          <w:b/>
          <w:bCs/>
          <w:sz w:val="24"/>
          <w:szCs w:val="24"/>
        </w:rPr>
        <w:t>21 b, 23420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Benkovac.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prijavom na natječaj daje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izričitu </w:t>
      </w:r>
      <w:r w:rsidRPr="00514089">
        <w:rPr>
          <w:rFonts w:ascii="Times New Roman" w:hAnsi="Times New Roman" w:cs="Times New Roman"/>
          <w:bCs/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:rsidR="006951A6" w:rsidRDefault="006951A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951A6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</w:t>
      </w:r>
      <w:r w:rsidR="00020AB1" w:rsidRPr="00514089">
        <w:rPr>
          <w:rFonts w:ascii="Times New Roman" w:hAnsi="Times New Roman" w:cs="Times New Roman"/>
          <w:bCs/>
          <w:sz w:val="24"/>
          <w:szCs w:val="24"/>
        </w:rPr>
        <w:t xml:space="preserve">Osnovne škole Benkovac, </w:t>
      </w:r>
      <w:hyperlink r:id="rId9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5C471B" w:rsidRPr="00514089" w:rsidRDefault="00020AB1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 w:rsidR="0079590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bookmarkStart w:id="0" w:name="_GoBack"/>
      <w:bookmarkEnd w:id="0"/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roku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15 dana od dana donošenja odluke o izboru kandidata 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>te će se objavom rezultata natječaja smatrati da su svi kandidati obaviješteni i neće biti po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jedinačno pisano obavj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ešteni. </w:t>
      </w:r>
    </w:p>
    <w:p w:rsidR="005C471B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</w:t>
      </w:r>
      <w:r w:rsidR="00580D62">
        <w:rPr>
          <w:rFonts w:ascii="Times New Roman" w:hAnsi="Times New Roman" w:cs="Times New Roman"/>
          <w:bCs/>
          <w:sz w:val="24"/>
          <w:szCs w:val="24"/>
        </w:rPr>
        <w:t>noj od strane javnog bilježnika.</w:t>
      </w:r>
    </w:p>
    <w:p w:rsidR="00580D62" w:rsidRPr="00514089" w:rsidRDefault="00580D62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80D62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DD7B1E">
        <w:rPr>
          <w:rFonts w:ascii="Times New Roman" w:hAnsi="Times New Roman" w:cs="Times New Roman"/>
          <w:bCs/>
          <w:sz w:val="24"/>
          <w:szCs w:val="24"/>
        </w:rPr>
        <w:t>112-02/22-01/11</w:t>
      </w:r>
      <w:r w:rsidR="00BF4408" w:rsidRPr="00BF440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URBROJ:</w:t>
      </w:r>
      <w:r w:rsidR="00AD4EEA" w:rsidRPr="00514089">
        <w:rPr>
          <w:rFonts w:ascii="Times New Roman" w:hAnsi="Times New Roman" w:cs="Times New Roman"/>
          <w:bCs/>
          <w:sz w:val="24"/>
          <w:szCs w:val="24"/>
        </w:rPr>
        <w:t xml:space="preserve"> 2198-1-20-</w:t>
      </w:r>
      <w:r w:rsidR="006E2679">
        <w:rPr>
          <w:rFonts w:ascii="Times New Roman" w:hAnsi="Times New Roman" w:cs="Times New Roman"/>
          <w:bCs/>
          <w:sz w:val="24"/>
          <w:szCs w:val="24"/>
        </w:rPr>
        <w:t>22-01</w:t>
      </w:r>
    </w:p>
    <w:p w:rsidR="00580D62" w:rsidRPr="00514089" w:rsidRDefault="00580D6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DE1D98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U Benkovcu, </w:t>
      </w:r>
      <w:r w:rsidR="00BF4408">
        <w:rPr>
          <w:rFonts w:ascii="Times New Roman" w:hAnsi="Times New Roman" w:cs="Times New Roman"/>
          <w:bCs/>
          <w:sz w:val="24"/>
          <w:szCs w:val="24"/>
        </w:rPr>
        <w:t>19. travnja</w:t>
      </w:r>
      <w:r w:rsidR="006E2679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06216C" w:rsidRDefault="005C471B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089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9" w:rsidRPr="00514089" w:rsidRDefault="00514089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E39EB" w:rsidRPr="00514089" w:rsidRDefault="007E39EB" w:rsidP="0012039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9EB" w:rsidRPr="00514089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220843"/>
    <w:rsid w:val="00317983"/>
    <w:rsid w:val="00474539"/>
    <w:rsid w:val="00514089"/>
    <w:rsid w:val="00544C88"/>
    <w:rsid w:val="0054714F"/>
    <w:rsid w:val="00580D62"/>
    <w:rsid w:val="005C471B"/>
    <w:rsid w:val="00644228"/>
    <w:rsid w:val="00692DF7"/>
    <w:rsid w:val="006951A6"/>
    <w:rsid w:val="006E2679"/>
    <w:rsid w:val="00783ECE"/>
    <w:rsid w:val="00795909"/>
    <w:rsid w:val="007D3ADD"/>
    <w:rsid w:val="007E39EB"/>
    <w:rsid w:val="00964C1A"/>
    <w:rsid w:val="00A205FC"/>
    <w:rsid w:val="00A53FF3"/>
    <w:rsid w:val="00A9139A"/>
    <w:rsid w:val="00AB6000"/>
    <w:rsid w:val="00AD4EEA"/>
    <w:rsid w:val="00BF4408"/>
    <w:rsid w:val="00CE7BF0"/>
    <w:rsid w:val="00D0724D"/>
    <w:rsid w:val="00D65303"/>
    <w:rsid w:val="00DC3CE8"/>
    <w:rsid w:val="00DD43E7"/>
    <w:rsid w:val="00DD7B1E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C229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4</cp:revision>
  <cp:lastPrinted>2022-04-19T08:24:00Z</cp:lastPrinted>
  <dcterms:created xsi:type="dcterms:W3CDTF">2022-04-19T08:26:00Z</dcterms:created>
  <dcterms:modified xsi:type="dcterms:W3CDTF">2022-04-19T08:31:00Z</dcterms:modified>
</cp:coreProperties>
</file>