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DDB" w:rsidRDefault="00890C48" w:rsidP="00092DDB">
      <w:pPr>
        <w:pStyle w:val="Bezproreda"/>
      </w:pPr>
      <w:r>
        <w:t>OSNOVNA ŠKOLA BENKOVAC</w:t>
      </w:r>
    </w:p>
    <w:p w:rsidR="00092DDB" w:rsidRPr="00092DDB" w:rsidRDefault="00092DDB" w:rsidP="00092DDB">
      <w:pPr>
        <w:pStyle w:val="Bezproreda"/>
      </w:pPr>
      <w:r>
        <w:t>KLASA:</w:t>
      </w:r>
      <w:r w:rsidRPr="00092DDB">
        <w:rPr>
          <w:b/>
        </w:rPr>
        <w:t xml:space="preserve"> </w:t>
      </w:r>
      <w:r w:rsidRPr="00092DDB">
        <w:t>003-06/2</w:t>
      </w:r>
      <w:r w:rsidR="00E0668B">
        <w:t>1</w:t>
      </w:r>
      <w:r w:rsidRPr="00092DDB">
        <w:t>-01/</w:t>
      </w:r>
      <w:r w:rsidR="00E0668B">
        <w:t>5</w:t>
      </w:r>
    </w:p>
    <w:p w:rsidR="00092DDB" w:rsidRPr="00092DDB" w:rsidRDefault="00092DDB" w:rsidP="00092DDB">
      <w:pPr>
        <w:pStyle w:val="Bezproreda"/>
      </w:pPr>
      <w:r w:rsidRPr="00092DDB">
        <w:t>URBROJ:</w:t>
      </w:r>
      <w:r>
        <w:t xml:space="preserve"> 2198-1-20-2</w:t>
      </w:r>
      <w:r w:rsidR="00E0668B">
        <w:t>1</w:t>
      </w:r>
      <w:r>
        <w:t>-0</w:t>
      </w:r>
      <w:r w:rsidR="00A128FC">
        <w:t>6</w:t>
      </w:r>
      <w:r>
        <w:t>/</w:t>
      </w:r>
      <w:r w:rsidR="007A7941">
        <w:t>01</w:t>
      </w:r>
    </w:p>
    <w:p w:rsidR="00092DDB" w:rsidRDefault="00092DDB" w:rsidP="00092DDB">
      <w:pPr>
        <w:pStyle w:val="Bezproreda"/>
      </w:pPr>
      <w:r>
        <w:t xml:space="preserve">BENKOVAC, </w:t>
      </w:r>
      <w:r w:rsidR="00E0668B">
        <w:t>7.listopada 2021</w:t>
      </w:r>
      <w:r>
        <w:t>.G</w:t>
      </w:r>
    </w:p>
    <w:p w:rsidR="00092DDB" w:rsidRDefault="00092DDB" w:rsidP="00092DDB">
      <w:pPr>
        <w:pStyle w:val="Bezproreda"/>
      </w:pPr>
    </w:p>
    <w:p w:rsidR="00257BF2" w:rsidRDefault="00257BF2" w:rsidP="00257BF2">
      <w:r>
        <w:t xml:space="preserve">Na temelju članka 10.stavka 12 Zakona o pravu na pristup informacijama (Narodne novine broj </w:t>
      </w:r>
    </w:p>
    <w:p w:rsidR="00257BF2" w:rsidRPr="00000A8F" w:rsidRDefault="00257BF2" w:rsidP="00257BF2">
      <w:r>
        <w:t>25/13 ,85/15 )</w:t>
      </w:r>
      <w:r w:rsidR="00E0668B">
        <w:t xml:space="preserve"> </w:t>
      </w:r>
      <w:r>
        <w:t xml:space="preserve">Osnovna škola Benkovac objavljuje </w:t>
      </w:r>
    </w:p>
    <w:p w:rsidR="00257BF2" w:rsidRDefault="00257BF2" w:rsidP="00890C48">
      <w:pPr>
        <w:rPr>
          <w:b/>
        </w:rPr>
      </w:pPr>
      <w:r>
        <w:rPr>
          <w:b/>
        </w:rPr>
        <w:t>ZAKLJUČ</w:t>
      </w:r>
      <w:r w:rsidR="000A07C6">
        <w:rPr>
          <w:b/>
        </w:rPr>
        <w:t xml:space="preserve">AK </w:t>
      </w:r>
      <w:r>
        <w:rPr>
          <w:b/>
        </w:rPr>
        <w:t xml:space="preserve"> S </w:t>
      </w:r>
      <w:r w:rsidR="00E0668B">
        <w:rPr>
          <w:b/>
        </w:rPr>
        <w:t>5</w:t>
      </w:r>
      <w:r>
        <w:rPr>
          <w:b/>
        </w:rPr>
        <w:t xml:space="preserve">.SJEDNICE ŠKOLSKOG ODBORA </w:t>
      </w:r>
      <w:r w:rsidR="00E0668B">
        <w:rPr>
          <w:b/>
        </w:rPr>
        <w:t>.</w:t>
      </w:r>
    </w:p>
    <w:p w:rsidR="00141606" w:rsidRDefault="00141606" w:rsidP="00890C48">
      <w:pPr>
        <w:rPr>
          <w:b/>
        </w:rPr>
      </w:pPr>
      <w:bookmarkStart w:id="0" w:name="_Hlk88661499"/>
      <w:r>
        <w:rPr>
          <w:b/>
        </w:rPr>
        <w:t xml:space="preserve">DNEVNI RED </w:t>
      </w:r>
    </w:p>
    <w:p w:rsidR="00141606" w:rsidRDefault="00141606" w:rsidP="00141606">
      <w:pPr>
        <w:pStyle w:val="Odlomakpopisa"/>
        <w:numPr>
          <w:ilvl w:val="0"/>
          <w:numId w:val="3"/>
        </w:numPr>
        <w:ind w:left="780"/>
      </w:pPr>
      <w:r>
        <w:t xml:space="preserve">Verifikacija zapisnika sa </w:t>
      </w:r>
      <w:r w:rsidR="005111A6">
        <w:t xml:space="preserve">3 i 4 </w:t>
      </w:r>
      <w:r>
        <w:t>sjednice  Školskog odbora</w:t>
      </w:r>
    </w:p>
    <w:p w:rsidR="00141606" w:rsidRDefault="005111A6" w:rsidP="005111A6">
      <w:pPr>
        <w:pStyle w:val="Odlomakpopisa"/>
        <w:numPr>
          <w:ilvl w:val="0"/>
          <w:numId w:val="3"/>
        </w:numPr>
        <w:ind w:left="780"/>
      </w:pPr>
      <w:r>
        <w:t xml:space="preserve">Usvajanje Godišnjeg plana i programa za školsku 2021/2022 godinu </w:t>
      </w:r>
    </w:p>
    <w:p w:rsidR="005111A6" w:rsidRDefault="005111A6" w:rsidP="005111A6">
      <w:pPr>
        <w:pStyle w:val="Odlomakpopisa"/>
        <w:numPr>
          <w:ilvl w:val="0"/>
          <w:numId w:val="3"/>
        </w:numPr>
        <w:ind w:left="780"/>
      </w:pPr>
      <w:r>
        <w:t xml:space="preserve">Usvajanje </w:t>
      </w:r>
      <w:r w:rsidR="00CF1AD1">
        <w:t>Š</w:t>
      </w:r>
      <w:r>
        <w:t>kolskog kurikulum</w:t>
      </w:r>
      <w:r w:rsidR="00CF1AD1">
        <w:t>a</w:t>
      </w:r>
      <w:r>
        <w:t xml:space="preserve"> za školsku 2021/2022 godinu </w:t>
      </w:r>
    </w:p>
    <w:p w:rsidR="005111A6" w:rsidRDefault="005111A6" w:rsidP="005111A6">
      <w:pPr>
        <w:pStyle w:val="Odlomakpopisa"/>
        <w:numPr>
          <w:ilvl w:val="0"/>
          <w:numId w:val="3"/>
        </w:numPr>
        <w:ind w:left="780"/>
      </w:pPr>
      <w:r>
        <w:t>Usvajanje polugodišnjeg financijskog izvješća .</w:t>
      </w:r>
    </w:p>
    <w:p w:rsidR="005111A6" w:rsidRDefault="005111A6" w:rsidP="005111A6">
      <w:pPr>
        <w:pStyle w:val="Odlomakpopisa"/>
        <w:numPr>
          <w:ilvl w:val="0"/>
          <w:numId w:val="3"/>
        </w:numPr>
        <w:ind w:left="780"/>
      </w:pPr>
      <w:r>
        <w:t>Usvajanje izmjena i dopuna Pravilnika o načinu i postupku zapošljavanja u Osnovnoj školi Benkovac.</w:t>
      </w:r>
    </w:p>
    <w:p w:rsidR="005111A6" w:rsidRDefault="005111A6" w:rsidP="005111A6">
      <w:pPr>
        <w:pStyle w:val="Odlomakpopisa"/>
        <w:numPr>
          <w:ilvl w:val="0"/>
          <w:numId w:val="3"/>
        </w:numPr>
        <w:ind w:left="780"/>
      </w:pPr>
      <w:r>
        <w:t xml:space="preserve">Razno </w:t>
      </w:r>
    </w:p>
    <w:bookmarkEnd w:id="0"/>
    <w:p w:rsidR="00890C48" w:rsidRDefault="00890C48" w:rsidP="006017BC">
      <w:pPr>
        <w:spacing w:after="0" w:line="240" w:lineRule="auto"/>
        <w:ind w:left="360"/>
      </w:pPr>
      <w:r w:rsidRPr="006017BC">
        <w:rPr>
          <w:b/>
        </w:rPr>
        <w:t xml:space="preserve">Ad 1.)   </w:t>
      </w:r>
      <w:r>
        <w:t xml:space="preserve">  </w:t>
      </w:r>
      <w:r w:rsidRPr="006017BC">
        <w:rPr>
          <w:b/>
        </w:rPr>
        <w:t xml:space="preserve">Jednoglasnom odlukom </w:t>
      </w:r>
      <w:r w:rsidR="007A7941" w:rsidRPr="006017BC">
        <w:rPr>
          <w:b/>
        </w:rPr>
        <w:t>verificira se zapisnik sa</w:t>
      </w:r>
      <w:r w:rsidR="005111A6" w:rsidRPr="006017BC">
        <w:rPr>
          <w:b/>
        </w:rPr>
        <w:t xml:space="preserve"> 3 i 4 </w:t>
      </w:r>
      <w:r w:rsidR="007A7941" w:rsidRPr="006017BC">
        <w:rPr>
          <w:b/>
        </w:rPr>
        <w:t xml:space="preserve"> </w:t>
      </w:r>
      <w:r w:rsidR="00CF1AD1" w:rsidRPr="006017BC">
        <w:rPr>
          <w:b/>
        </w:rPr>
        <w:t xml:space="preserve">sjednice </w:t>
      </w:r>
      <w:r w:rsidR="007A7941" w:rsidRPr="006017BC">
        <w:rPr>
          <w:b/>
        </w:rPr>
        <w:t>Školskog odbora</w:t>
      </w:r>
      <w:r w:rsidRPr="006017BC">
        <w:rPr>
          <w:b/>
        </w:rPr>
        <w:t>.</w:t>
      </w:r>
    </w:p>
    <w:p w:rsidR="005111A6" w:rsidRPr="006017BC" w:rsidRDefault="00890C48" w:rsidP="006017BC">
      <w:pPr>
        <w:spacing w:after="0" w:line="240" w:lineRule="auto"/>
        <w:ind w:left="360"/>
        <w:rPr>
          <w:b/>
          <w:i/>
        </w:rPr>
      </w:pPr>
      <w:r w:rsidRPr="006017BC">
        <w:rPr>
          <w:b/>
        </w:rPr>
        <w:t xml:space="preserve">Ad 2 .)   </w:t>
      </w:r>
      <w:r w:rsidRPr="006017BC">
        <w:rPr>
          <w:b/>
          <w:i/>
        </w:rPr>
        <w:t xml:space="preserve"> Jednoglasnom odlukom nazočnih članova Školskog odbora</w:t>
      </w:r>
      <w:r w:rsidR="005111A6" w:rsidRPr="006017BC">
        <w:rPr>
          <w:b/>
          <w:i/>
        </w:rPr>
        <w:t xml:space="preserve"> usvaja se</w:t>
      </w:r>
    </w:p>
    <w:p w:rsidR="005111A6" w:rsidRPr="004902E2" w:rsidRDefault="00CF1AD1" w:rsidP="004902E2">
      <w:pPr>
        <w:pStyle w:val="Odlomakpopisa"/>
        <w:numPr>
          <w:ilvl w:val="3"/>
          <w:numId w:val="9"/>
        </w:numPr>
        <w:spacing w:after="0" w:line="240" w:lineRule="auto"/>
        <w:rPr>
          <w:b/>
          <w:i/>
        </w:rPr>
      </w:pPr>
      <w:r w:rsidRPr="004902E2">
        <w:rPr>
          <w:b/>
          <w:i/>
        </w:rPr>
        <w:t>G</w:t>
      </w:r>
      <w:r w:rsidR="005111A6" w:rsidRPr="004902E2">
        <w:rPr>
          <w:b/>
          <w:i/>
        </w:rPr>
        <w:t>odišnji   plan i program za školsku 2021/2022.</w:t>
      </w:r>
    </w:p>
    <w:p w:rsidR="005111A6" w:rsidRPr="006017BC" w:rsidRDefault="00CF1AD1" w:rsidP="006017BC">
      <w:pPr>
        <w:spacing w:after="0" w:line="240" w:lineRule="auto"/>
        <w:ind w:left="360"/>
        <w:rPr>
          <w:b/>
          <w:i/>
        </w:rPr>
      </w:pPr>
      <w:r w:rsidRPr="006017BC">
        <w:rPr>
          <w:b/>
          <w:i/>
        </w:rPr>
        <w:t>A</w:t>
      </w:r>
      <w:r w:rsidR="005111A6" w:rsidRPr="006017BC">
        <w:rPr>
          <w:b/>
          <w:i/>
        </w:rPr>
        <w:t>d 3.)     Jednoglasnom odlukom nazočnih članova Školskog odbora usvaja se</w:t>
      </w:r>
    </w:p>
    <w:p w:rsidR="005111A6" w:rsidRPr="004902E2" w:rsidRDefault="005111A6" w:rsidP="004902E2">
      <w:pPr>
        <w:pStyle w:val="Odlomakpopisa"/>
        <w:numPr>
          <w:ilvl w:val="3"/>
          <w:numId w:val="9"/>
        </w:numPr>
        <w:spacing w:after="0" w:line="240" w:lineRule="auto"/>
        <w:rPr>
          <w:b/>
          <w:i/>
        </w:rPr>
      </w:pPr>
      <w:r w:rsidRPr="004902E2">
        <w:rPr>
          <w:b/>
          <w:i/>
        </w:rPr>
        <w:t>Školski kurikulum za školsku 2021/2022.</w:t>
      </w:r>
    </w:p>
    <w:p w:rsidR="005111A6" w:rsidRPr="006017BC" w:rsidRDefault="00CF1AD1" w:rsidP="006017BC">
      <w:pPr>
        <w:spacing w:after="0" w:line="240" w:lineRule="auto"/>
        <w:ind w:left="360"/>
        <w:rPr>
          <w:b/>
          <w:i/>
        </w:rPr>
      </w:pPr>
      <w:r w:rsidRPr="006017BC">
        <w:rPr>
          <w:b/>
          <w:i/>
        </w:rPr>
        <w:t>A</w:t>
      </w:r>
      <w:r w:rsidR="005111A6" w:rsidRPr="006017BC">
        <w:rPr>
          <w:b/>
          <w:i/>
        </w:rPr>
        <w:t>d 4.)     Jednoglasnom odlukom nazočnih članova Školskog odbora usvaja se</w:t>
      </w:r>
    </w:p>
    <w:p w:rsidR="005111A6" w:rsidRPr="004902E2" w:rsidRDefault="005111A6" w:rsidP="004902E2">
      <w:pPr>
        <w:pStyle w:val="Odlomakpopisa"/>
        <w:numPr>
          <w:ilvl w:val="2"/>
          <w:numId w:val="9"/>
        </w:numPr>
        <w:spacing w:after="0" w:line="240" w:lineRule="auto"/>
        <w:rPr>
          <w:b/>
          <w:i/>
        </w:rPr>
      </w:pPr>
      <w:r w:rsidRPr="004902E2">
        <w:rPr>
          <w:b/>
          <w:i/>
        </w:rPr>
        <w:t>Polugodišnje financijsko izvješće.</w:t>
      </w:r>
    </w:p>
    <w:p w:rsidR="005111A6" w:rsidRPr="006017BC" w:rsidRDefault="005111A6" w:rsidP="006017BC">
      <w:pPr>
        <w:spacing w:after="0" w:line="240" w:lineRule="auto"/>
        <w:ind w:left="360"/>
        <w:rPr>
          <w:b/>
          <w:i/>
        </w:rPr>
      </w:pPr>
      <w:r w:rsidRPr="006017BC">
        <w:rPr>
          <w:b/>
          <w:i/>
        </w:rPr>
        <w:t>Ad 5</w:t>
      </w:r>
      <w:r w:rsidR="00CF1AD1" w:rsidRPr="006017BC">
        <w:rPr>
          <w:b/>
          <w:i/>
        </w:rPr>
        <w:t>.)</w:t>
      </w:r>
      <w:r w:rsidRPr="006017BC">
        <w:rPr>
          <w:b/>
          <w:i/>
        </w:rPr>
        <w:t xml:space="preserve">    Jednoglasnom odlukom nazočnih članova Školskog odbora usvajaju  se</w:t>
      </w:r>
    </w:p>
    <w:p w:rsidR="00CF1AD1" w:rsidRPr="004902E2" w:rsidRDefault="005111A6" w:rsidP="004902E2">
      <w:pPr>
        <w:pStyle w:val="Odlomakpopisa"/>
        <w:numPr>
          <w:ilvl w:val="2"/>
          <w:numId w:val="9"/>
        </w:numPr>
        <w:spacing w:after="0" w:line="240" w:lineRule="auto"/>
        <w:rPr>
          <w:b/>
          <w:i/>
        </w:rPr>
      </w:pPr>
      <w:r w:rsidRPr="004902E2">
        <w:rPr>
          <w:b/>
          <w:i/>
        </w:rPr>
        <w:t>Izmjene i dopune</w:t>
      </w:r>
      <w:r w:rsidR="00CF1AD1" w:rsidRPr="004902E2">
        <w:rPr>
          <w:b/>
          <w:i/>
        </w:rPr>
        <w:t xml:space="preserve"> </w:t>
      </w:r>
      <w:r w:rsidRPr="004902E2">
        <w:rPr>
          <w:b/>
          <w:i/>
        </w:rPr>
        <w:t xml:space="preserve">Pravilnika o načinu i postupku zapošljavanja u Osnovnoj </w:t>
      </w:r>
    </w:p>
    <w:p w:rsidR="005111A6" w:rsidRPr="006017BC" w:rsidRDefault="005111A6" w:rsidP="006017BC">
      <w:pPr>
        <w:spacing w:after="0" w:line="240" w:lineRule="auto"/>
        <w:ind w:left="1800"/>
        <w:rPr>
          <w:b/>
          <w:i/>
        </w:rPr>
      </w:pPr>
      <w:r w:rsidRPr="006017BC">
        <w:rPr>
          <w:b/>
          <w:i/>
        </w:rPr>
        <w:t>školi Benkovac .</w:t>
      </w:r>
    </w:p>
    <w:p w:rsidR="007642FC" w:rsidRPr="006017BC" w:rsidRDefault="006017BC" w:rsidP="006017BC">
      <w:pPr>
        <w:spacing w:after="0" w:line="240" w:lineRule="auto"/>
        <w:ind w:left="360"/>
        <w:rPr>
          <w:b/>
          <w:i/>
        </w:rPr>
      </w:pPr>
      <w:r w:rsidRPr="006017BC">
        <w:rPr>
          <w:b/>
          <w:i/>
        </w:rPr>
        <w:t>A</w:t>
      </w:r>
      <w:r w:rsidR="00CF1AD1" w:rsidRPr="006017BC">
        <w:rPr>
          <w:b/>
          <w:i/>
        </w:rPr>
        <w:t>d 6.)     Jednoglasnom odlukom nazočnih članova Školskog odbora</w:t>
      </w:r>
      <w:r w:rsidR="007642FC" w:rsidRPr="006017BC">
        <w:rPr>
          <w:b/>
          <w:i/>
        </w:rPr>
        <w:t xml:space="preserve"> daje se suglasnost </w:t>
      </w:r>
    </w:p>
    <w:p w:rsidR="00D45E6A" w:rsidRPr="004902E2" w:rsidRDefault="007642FC" w:rsidP="004902E2">
      <w:pPr>
        <w:pStyle w:val="Odlomakpopisa"/>
        <w:numPr>
          <w:ilvl w:val="2"/>
          <w:numId w:val="9"/>
        </w:numPr>
        <w:spacing w:after="0" w:line="240" w:lineRule="auto"/>
        <w:rPr>
          <w:b/>
          <w:i/>
        </w:rPr>
      </w:pPr>
      <w:r w:rsidRPr="004902E2">
        <w:rPr>
          <w:b/>
          <w:i/>
        </w:rPr>
        <w:t xml:space="preserve">ravnatelju za imenovanje </w:t>
      </w:r>
      <w:r w:rsidR="00CF1AD1" w:rsidRPr="004902E2">
        <w:rPr>
          <w:b/>
          <w:i/>
        </w:rPr>
        <w:t xml:space="preserve">  </w:t>
      </w:r>
      <w:bookmarkStart w:id="1" w:name="_GoBack"/>
      <w:bookmarkEnd w:id="1"/>
      <w:r w:rsidR="00CF1AD1" w:rsidRPr="004902E2">
        <w:rPr>
          <w:b/>
          <w:i/>
        </w:rPr>
        <w:t xml:space="preserve">dr.sc. Tanja </w:t>
      </w:r>
      <w:proofErr w:type="spellStart"/>
      <w:r w:rsidR="00CF1AD1" w:rsidRPr="004902E2">
        <w:rPr>
          <w:b/>
          <w:i/>
        </w:rPr>
        <w:t>Gulan</w:t>
      </w:r>
      <w:proofErr w:type="spellEnd"/>
      <w:r w:rsidR="00CF1AD1" w:rsidRPr="004902E2">
        <w:rPr>
          <w:b/>
          <w:i/>
        </w:rPr>
        <w:t xml:space="preserve">, </w:t>
      </w:r>
      <w:r w:rsidRPr="004902E2">
        <w:rPr>
          <w:b/>
          <w:i/>
        </w:rPr>
        <w:t xml:space="preserve">prof. </w:t>
      </w:r>
      <w:r w:rsidR="00CF1AD1" w:rsidRPr="004902E2">
        <w:rPr>
          <w:b/>
          <w:i/>
        </w:rPr>
        <w:t>psiholog</w:t>
      </w:r>
      <w:r w:rsidRPr="004902E2">
        <w:rPr>
          <w:b/>
          <w:i/>
        </w:rPr>
        <w:t xml:space="preserve">ije </w:t>
      </w:r>
      <w:r w:rsidR="00CF1AD1" w:rsidRPr="004902E2">
        <w:rPr>
          <w:b/>
          <w:i/>
        </w:rPr>
        <w:t xml:space="preserve"> osobom za </w:t>
      </w:r>
    </w:p>
    <w:p w:rsidR="00CF1AD1" w:rsidRPr="006017BC" w:rsidRDefault="00CF1AD1" w:rsidP="006017BC">
      <w:pPr>
        <w:spacing w:after="0" w:line="240" w:lineRule="auto"/>
        <w:ind w:left="1800"/>
        <w:rPr>
          <w:b/>
          <w:i/>
        </w:rPr>
      </w:pPr>
      <w:r w:rsidRPr="006017BC">
        <w:rPr>
          <w:b/>
          <w:i/>
        </w:rPr>
        <w:t xml:space="preserve">zaštitu </w:t>
      </w:r>
      <w:r w:rsidR="007642FC" w:rsidRPr="006017BC">
        <w:rPr>
          <w:b/>
          <w:i/>
        </w:rPr>
        <w:t xml:space="preserve"> </w:t>
      </w:r>
      <w:r w:rsidRPr="006017BC">
        <w:rPr>
          <w:b/>
          <w:i/>
        </w:rPr>
        <w:t>dostojanstva radnika u    Osnovnoj školi Benkovac.</w:t>
      </w:r>
    </w:p>
    <w:p w:rsidR="00CF1AD1" w:rsidRDefault="00CF1AD1" w:rsidP="004902E2">
      <w:pPr>
        <w:spacing w:after="0" w:line="240" w:lineRule="auto"/>
        <w:ind w:firstLine="750"/>
        <w:contextualSpacing/>
        <w:rPr>
          <w:b/>
          <w:i/>
        </w:rPr>
      </w:pPr>
    </w:p>
    <w:p w:rsidR="005111A6" w:rsidRDefault="005111A6" w:rsidP="004902E2">
      <w:pPr>
        <w:spacing w:after="0" w:line="240" w:lineRule="auto"/>
        <w:contextualSpacing/>
        <w:rPr>
          <w:b/>
          <w:i/>
        </w:rPr>
      </w:pPr>
    </w:p>
    <w:p w:rsidR="005111A6" w:rsidRPr="006017BC" w:rsidRDefault="006017BC" w:rsidP="005111A6">
      <w:pPr>
        <w:spacing w:after="0" w:line="240" w:lineRule="auto"/>
        <w:contextualSpacing/>
        <w:rPr>
          <w:bCs/>
          <w:i/>
        </w:rPr>
      </w:pPr>
      <w:r w:rsidRPr="006017BC">
        <w:rPr>
          <w:bCs/>
          <w:i/>
        </w:rPr>
        <w:t xml:space="preserve">Zaključak napisala </w:t>
      </w:r>
    </w:p>
    <w:p w:rsidR="006017BC" w:rsidRPr="006017BC" w:rsidRDefault="006017BC" w:rsidP="006017BC">
      <w:pPr>
        <w:tabs>
          <w:tab w:val="left" w:pos="6390"/>
        </w:tabs>
        <w:spacing w:after="0" w:line="240" w:lineRule="auto"/>
        <w:contextualSpacing/>
        <w:rPr>
          <w:bCs/>
          <w:i/>
        </w:rPr>
      </w:pPr>
      <w:r w:rsidRPr="006017BC">
        <w:rPr>
          <w:bCs/>
          <w:i/>
        </w:rPr>
        <w:t xml:space="preserve">Tajnica Julijana Živković, </w:t>
      </w:r>
      <w:proofErr w:type="spellStart"/>
      <w:r w:rsidRPr="006017BC">
        <w:rPr>
          <w:bCs/>
          <w:i/>
        </w:rPr>
        <w:t>dipl.iur</w:t>
      </w:r>
      <w:proofErr w:type="spellEnd"/>
      <w:r w:rsidRPr="006017BC">
        <w:rPr>
          <w:bCs/>
          <w:i/>
        </w:rPr>
        <w:tab/>
        <w:t xml:space="preserve">Predsjednik Školskog odbora </w:t>
      </w:r>
    </w:p>
    <w:p w:rsidR="006017BC" w:rsidRPr="006017BC" w:rsidRDefault="006017BC" w:rsidP="006017BC">
      <w:pPr>
        <w:tabs>
          <w:tab w:val="left" w:pos="6390"/>
        </w:tabs>
        <w:spacing w:after="0" w:line="240" w:lineRule="auto"/>
        <w:contextualSpacing/>
        <w:rPr>
          <w:bCs/>
          <w:i/>
        </w:rPr>
      </w:pPr>
      <w:r w:rsidRPr="006017BC">
        <w:rPr>
          <w:bCs/>
          <w:i/>
        </w:rPr>
        <w:t xml:space="preserve">                                                                                                                                  Vedran </w:t>
      </w:r>
      <w:proofErr w:type="spellStart"/>
      <w:r w:rsidRPr="006017BC">
        <w:rPr>
          <w:bCs/>
          <w:i/>
        </w:rPr>
        <w:t>Utković</w:t>
      </w:r>
      <w:proofErr w:type="spellEnd"/>
      <w:r w:rsidRPr="006017BC">
        <w:rPr>
          <w:bCs/>
          <w:i/>
        </w:rPr>
        <w:t>, učitelj</w:t>
      </w:r>
    </w:p>
    <w:p w:rsidR="005111A6" w:rsidRPr="006017BC" w:rsidRDefault="005111A6" w:rsidP="00890C48">
      <w:pPr>
        <w:spacing w:after="0" w:line="240" w:lineRule="auto"/>
        <w:contextualSpacing/>
        <w:rPr>
          <w:bCs/>
          <w:i/>
        </w:rPr>
      </w:pPr>
    </w:p>
    <w:p w:rsidR="00A81830" w:rsidRDefault="00890C48" w:rsidP="00E0668B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  </w:t>
      </w:r>
    </w:p>
    <w:p w:rsidR="00150BD5" w:rsidRDefault="00150BD5"/>
    <w:sectPr w:rsidR="00150BD5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7320"/>
    <w:multiLevelType w:val="hybridMultilevel"/>
    <w:tmpl w:val="FA60C350"/>
    <w:lvl w:ilvl="0" w:tplc="04C40F66">
      <w:start w:val="8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7" w:hanging="360"/>
      </w:pPr>
    </w:lvl>
    <w:lvl w:ilvl="2" w:tplc="041A001B" w:tentative="1">
      <w:start w:val="1"/>
      <w:numFmt w:val="lowerRoman"/>
      <w:lvlText w:val="%3."/>
      <w:lvlJc w:val="right"/>
      <w:pPr>
        <w:ind w:left="2137" w:hanging="180"/>
      </w:pPr>
    </w:lvl>
    <w:lvl w:ilvl="3" w:tplc="041A000F" w:tentative="1">
      <w:start w:val="1"/>
      <w:numFmt w:val="decimal"/>
      <w:lvlText w:val="%4."/>
      <w:lvlJc w:val="left"/>
      <w:pPr>
        <w:ind w:left="2857" w:hanging="360"/>
      </w:pPr>
    </w:lvl>
    <w:lvl w:ilvl="4" w:tplc="041A0019" w:tentative="1">
      <w:start w:val="1"/>
      <w:numFmt w:val="lowerLetter"/>
      <w:lvlText w:val="%5."/>
      <w:lvlJc w:val="left"/>
      <w:pPr>
        <w:ind w:left="3577" w:hanging="360"/>
      </w:pPr>
    </w:lvl>
    <w:lvl w:ilvl="5" w:tplc="041A001B" w:tentative="1">
      <w:start w:val="1"/>
      <w:numFmt w:val="lowerRoman"/>
      <w:lvlText w:val="%6."/>
      <w:lvlJc w:val="right"/>
      <w:pPr>
        <w:ind w:left="4297" w:hanging="180"/>
      </w:pPr>
    </w:lvl>
    <w:lvl w:ilvl="6" w:tplc="041A000F" w:tentative="1">
      <w:start w:val="1"/>
      <w:numFmt w:val="decimal"/>
      <w:lvlText w:val="%7."/>
      <w:lvlJc w:val="left"/>
      <w:pPr>
        <w:ind w:left="5017" w:hanging="360"/>
      </w:pPr>
    </w:lvl>
    <w:lvl w:ilvl="7" w:tplc="041A0019" w:tentative="1">
      <w:start w:val="1"/>
      <w:numFmt w:val="lowerLetter"/>
      <w:lvlText w:val="%8."/>
      <w:lvlJc w:val="left"/>
      <w:pPr>
        <w:ind w:left="5737" w:hanging="360"/>
      </w:pPr>
    </w:lvl>
    <w:lvl w:ilvl="8" w:tplc="041A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 w15:restartNumberingAfterBreak="0">
    <w:nsid w:val="299C78BD"/>
    <w:multiLevelType w:val="hybridMultilevel"/>
    <w:tmpl w:val="5176A2B6"/>
    <w:lvl w:ilvl="0" w:tplc="3FF4CAC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227B44"/>
    <w:multiLevelType w:val="hybridMultilevel"/>
    <w:tmpl w:val="C7A492C2"/>
    <w:lvl w:ilvl="0" w:tplc="ECB43BB4"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C514F"/>
    <w:multiLevelType w:val="hybridMultilevel"/>
    <w:tmpl w:val="E03E6FF0"/>
    <w:lvl w:ilvl="0" w:tplc="08FAB70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5F6510"/>
    <w:multiLevelType w:val="hybridMultilevel"/>
    <w:tmpl w:val="CE7E31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1694"/>
    <w:multiLevelType w:val="hybridMultilevel"/>
    <w:tmpl w:val="8332AD66"/>
    <w:lvl w:ilvl="0" w:tplc="D550147E"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711914CD"/>
    <w:multiLevelType w:val="hybridMultilevel"/>
    <w:tmpl w:val="97FE96F8"/>
    <w:lvl w:ilvl="0" w:tplc="E45631F8">
      <w:start w:val="1"/>
      <w:numFmt w:val="decimal"/>
      <w:lvlText w:val="%1.)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06249"/>
    <w:multiLevelType w:val="hybridMultilevel"/>
    <w:tmpl w:val="0C4AC33E"/>
    <w:lvl w:ilvl="0" w:tplc="1D3CE45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48"/>
    <w:rsid w:val="000306E8"/>
    <w:rsid w:val="00092DDB"/>
    <w:rsid w:val="000A07C6"/>
    <w:rsid w:val="00141606"/>
    <w:rsid w:val="00150BD5"/>
    <w:rsid w:val="00196473"/>
    <w:rsid w:val="002275E5"/>
    <w:rsid w:val="00257BF2"/>
    <w:rsid w:val="00346E66"/>
    <w:rsid w:val="00386B64"/>
    <w:rsid w:val="003A5143"/>
    <w:rsid w:val="004902E2"/>
    <w:rsid w:val="004A7D35"/>
    <w:rsid w:val="005111A6"/>
    <w:rsid w:val="00574BD4"/>
    <w:rsid w:val="0059204F"/>
    <w:rsid w:val="005B0FB2"/>
    <w:rsid w:val="006017BC"/>
    <w:rsid w:val="006A5C7D"/>
    <w:rsid w:val="006D19EC"/>
    <w:rsid w:val="006F6A29"/>
    <w:rsid w:val="007642FC"/>
    <w:rsid w:val="007A7941"/>
    <w:rsid w:val="007D7BA7"/>
    <w:rsid w:val="00885F1D"/>
    <w:rsid w:val="00890C48"/>
    <w:rsid w:val="00A128FC"/>
    <w:rsid w:val="00A81830"/>
    <w:rsid w:val="00AF5F58"/>
    <w:rsid w:val="00B215F7"/>
    <w:rsid w:val="00BC06E3"/>
    <w:rsid w:val="00BE38BF"/>
    <w:rsid w:val="00C5396A"/>
    <w:rsid w:val="00C800E3"/>
    <w:rsid w:val="00CC15DF"/>
    <w:rsid w:val="00CF1AD1"/>
    <w:rsid w:val="00D148CB"/>
    <w:rsid w:val="00D45E6A"/>
    <w:rsid w:val="00D52D6F"/>
    <w:rsid w:val="00D81544"/>
    <w:rsid w:val="00E0668B"/>
    <w:rsid w:val="00F24676"/>
    <w:rsid w:val="00FA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F93E"/>
  <w15:chartTrackingRefBased/>
  <w15:docId w15:val="{352B810A-E070-43A9-9EC8-17B7C177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C48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90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90C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890C48"/>
    <w:pPr>
      <w:ind w:left="720"/>
      <w:contextualSpacing/>
    </w:pPr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092DD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Denis Prusac</cp:lastModifiedBy>
  <cp:revision>33</cp:revision>
  <cp:lastPrinted>2020-02-28T11:45:00Z</cp:lastPrinted>
  <dcterms:created xsi:type="dcterms:W3CDTF">2020-02-24T08:41:00Z</dcterms:created>
  <dcterms:modified xsi:type="dcterms:W3CDTF">2021-12-15T10:29:00Z</dcterms:modified>
</cp:coreProperties>
</file>